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8A1F5" w14:textId="1F2E2479" w:rsidR="00C533AC" w:rsidRPr="00E11ABC" w:rsidRDefault="00C533AC" w:rsidP="00CC4297">
      <w:pPr>
        <w:widowControl/>
        <w:autoSpaceDE/>
        <w:autoSpaceDN/>
        <w:adjustRightInd/>
        <w:spacing w:before="240" w:after="240"/>
        <w:jc w:val="right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E11ABC">
        <w:rPr>
          <w:rFonts w:ascii="Arial" w:hAnsi="Arial" w:cs="Arial"/>
          <w:b/>
          <w:bCs/>
          <w:i/>
          <w:iCs/>
          <w:sz w:val="22"/>
          <w:szCs w:val="22"/>
        </w:rPr>
        <w:t>Annexure 1</w:t>
      </w:r>
      <w:r w:rsidR="00087BD0" w:rsidRPr="00E11ABC">
        <w:rPr>
          <w:rFonts w:ascii="Arial" w:hAnsi="Arial" w:cs="Arial"/>
          <w:b/>
          <w:bCs/>
          <w:i/>
          <w:iCs/>
          <w:sz w:val="22"/>
          <w:szCs w:val="22"/>
        </w:rPr>
        <w:t>2</w:t>
      </w:r>
      <w:r w:rsidR="00271BA9" w:rsidRPr="00E11ABC">
        <w:rPr>
          <w:rFonts w:ascii="Arial" w:hAnsi="Arial" w:cs="Arial"/>
          <w:b/>
          <w:bCs/>
          <w:i/>
          <w:iCs/>
          <w:sz w:val="22"/>
          <w:szCs w:val="22"/>
        </w:rPr>
        <w:t>/2</w:t>
      </w:r>
    </w:p>
    <w:p w14:paraId="1A2A2DEA" w14:textId="77777777" w:rsidR="00D748C8" w:rsidRPr="00E11ABC" w:rsidRDefault="00D748C8" w:rsidP="00CC4297">
      <w:pPr>
        <w:adjustRightInd/>
        <w:spacing w:before="240" w:after="240" w:line="360" w:lineRule="auto"/>
        <w:ind w:left="2016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E11ABC">
        <w:rPr>
          <w:rFonts w:ascii="Arial" w:hAnsi="Arial" w:cs="Arial"/>
          <w:b/>
          <w:bCs/>
          <w:sz w:val="22"/>
          <w:szCs w:val="22"/>
        </w:rPr>
        <w:t>ENTITLEMENT FOR TRANSFER TA/DA</w:t>
      </w:r>
      <w:bookmarkEnd w:id="0"/>
    </w:p>
    <w:p w14:paraId="5F3031CA" w14:textId="04A871AA" w:rsidR="00D748C8" w:rsidRPr="00E11ABC" w:rsidRDefault="00CC4297" w:rsidP="004F7A80">
      <w:pPr>
        <w:numPr>
          <w:ilvl w:val="0"/>
          <w:numId w:val="13"/>
        </w:numPr>
        <w:adjustRightInd/>
        <w:spacing w:before="240" w:after="240" w:line="360" w:lineRule="auto"/>
        <w:ind w:right="216"/>
        <w:jc w:val="both"/>
        <w:rPr>
          <w:rFonts w:ascii="Arial" w:hAnsi="Arial" w:cs="Arial"/>
          <w:sz w:val="22"/>
          <w:szCs w:val="22"/>
        </w:rPr>
      </w:pPr>
      <w:r w:rsidRPr="00E11ABC">
        <w:rPr>
          <w:rFonts w:ascii="Arial" w:hAnsi="Arial" w:cs="Arial"/>
          <w:spacing w:val="4"/>
          <w:sz w:val="22"/>
          <w:szCs w:val="22"/>
        </w:rPr>
        <w:t>A staff</w:t>
      </w:r>
      <w:r w:rsidR="00D748C8" w:rsidRPr="00E11ABC">
        <w:rPr>
          <w:rFonts w:ascii="Arial" w:hAnsi="Arial" w:cs="Arial"/>
          <w:spacing w:val="4"/>
          <w:sz w:val="22"/>
          <w:szCs w:val="22"/>
        </w:rPr>
        <w:t xml:space="preserve"> in </w:t>
      </w:r>
      <w:r w:rsidR="008C64D0" w:rsidRPr="00E11ABC">
        <w:rPr>
          <w:rFonts w:ascii="Arial" w:hAnsi="Arial" w:cs="Arial"/>
          <w:spacing w:val="4"/>
          <w:sz w:val="22"/>
          <w:szCs w:val="22"/>
        </w:rPr>
        <w:t xml:space="preserve">Position Level </w:t>
      </w:r>
      <w:r w:rsidR="00804954" w:rsidRPr="00E11ABC">
        <w:rPr>
          <w:rFonts w:ascii="Arial" w:hAnsi="Arial" w:cs="Arial"/>
          <w:spacing w:val="4"/>
          <w:sz w:val="22"/>
          <w:szCs w:val="22"/>
        </w:rPr>
        <w:t>1-8</w:t>
      </w:r>
      <w:r w:rsidR="00D748C8" w:rsidRPr="00E11ABC">
        <w:rPr>
          <w:rFonts w:ascii="Arial" w:hAnsi="Arial" w:cs="Arial"/>
          <w:spacing w:val="4"/>
          <w:sz w:val="22"/>
          <w:szCs w:val="22"/>
        </w:rPr>
        <w:t xml:space="preserve"> shall be entitled to claim </w:t>
      </w:r>
      <w:r w:rsidR="00D748C8" w:rsidRPr="00E11ABC">
        <w:rPr>
          <w:rFonts w:ascii="Arial" w:hAnsi="Arial" w:cs="Arial"/>
          <w:sz w:val="22"/>
          <w:szCs w:val="22"/>
        </w:rPr>
        <w:t>mi</w:t>
      </w:r>
      <w:r w:rsidR="001C1DF3" w:rsidRPr="00E11ABC">
        <w:rPr>
          <w:rFonts w:ascii="Arial" w:hAnsi="Arial" w:cs="Arial"/>
          <w:sz w:val="22"/>
          <w:szCs w:val="22"/>
        </w:rPr>
        <w:t>leage as per the standing rate</w:t>
      </w:r>
      <w:r w:rsidR="001C1DF3" w:rsidRPr="00E11ABC">
        <w:rPr>
          <w:rFonts w:ascii="Arial" w:hAnsi="Arial" w:cs="Arial"/>
          <w:spacing w:val="4"/>
          <w:sz w:val="22"/>
          <w:szCs w:val="22"/>
        </w:rPr>
        <w:t xml:space="preserve"> while the spouse and children </w:t>
      </w:r>
      <w:r w:rsidR="001C1DF3" w:rsidRPr="00E11ABC">
        <w:rPr>
          <w:rFonts w:ascii="Arial" w:hAnsi="Arial" w:cs="Arial"/>
          <w:sz w:val="22"/>
          <w:szCs w:val="22"/>
        </w:rPr>
        <w:t>are entitled for full bus fare.</w:t>
      </w:r>
    </w:p>
    <w:p w14:paraId="56F2ECAC" w14:textId="4D1D2EB2" w:rsidR="009C2438" w:rsidRPr="00E11ABC" w:rsidRDefault="00CC4297" w:rsidP="004F7A80">
      <w:pPr>
        <w:numPr>
          <w:ilvl w:val="0"/>
          <w:numId w:val="13"/>
        </w:numPr>
        <w:adjustRightInd/>
        <w:spacing w:before="240" w:after="240" w:line="360" w:lineRule="auto"/>
        <w:ind w:right="216"/>
        <w:jc w:val="both"/>
        <w:rPr>
          <w:rFonts w:ascii="Arial" w:hAnsi="Arial" w:cs="Arial"/>
          <w:sz w:val="22"/>
          <w:szCs w:val="22"/>
        </w:rPr>
      </w:pPr>
      <w:r w:rsidRPr="00E11ABC">
        <w:rPr>
          <w:rFonts w:ascii="Arial" w:hAnsi="Arial" w:cs="Arial"/>
          <w:sz w:val="22"/>
          <w:szCs w:val="22"/>
        </w:rPr>
        <w:t>A staff</w:t>
      </w:r>
      <w:r w:rsidR="00D748C8" w:rsidRPr="00E11ABC">
        <w:rPr>
          <w:rFonts w:ascii="Arial" w:hAnsi="Arial" w:cs="Arial"/>
          <w:sz w:val="22"/>
          <w:szCs w:val="22"/>
        </w:rPr>
        <w:t xml:space="preserve"> in </w:t>
      </w:r>
      <w:r w:rsidR="008C64D0" w:rsidRPr="00E11ABC">
        <w:rPr>
          <w:rFonts w:ascii="Arial" w:hAnsi="Arial" w:cs="Arial"/>
          <w:sz w:val="22"/>
          <w:szCs w:val="22"/>
        </w:rPr>
        <w:t xml:space="preserve">Position Level </w:t>
      </w:r>
      <w:r w:rsidR="00804954" w:rsidRPr="00E11ABC">
        <w:rPr>
          <w:rFonts w:ascii="Arial" w:hAnsi="Arial" w:cs="Arial"/>
          <w:sz w:val="22"/>
          <w:szCs w:val="22"/>
        </w:rPr>
        <w:t>9-11</w:t>
      </w:r>
      <w:r w:rsidR="00D748C8" w:rsidRPr="00E11ABC">
        <w:rPr>
          <w:rFonts w:ascii="Arial" w:hAnsi="Arial" w:cs="Arial"/>
          <w:sz w:val="22"/>
          <w:szCs w:val="22"/>
        </w:rPr>
        <w:t xml:space="preserve"> shall be entitled to claim mileage for </w:t>
      </w:r>
      <w:r w:rsidR="00D748C8" w:rsidRPr="00E11ABC">
        <w:rPr>
          <w:rFonts w:ascii="Arial" w:hAnsi="Arial" w:cs="Arial"/>
          <w:spacing w:val="1"/>
          <w:sz w:val="22"/>
          <w:szCs w:val="22"/>
        </w:rPr>
        <w:t xml:space="preserve">two wheelers only for self as per the standing rate, </w:t>
      </w:r>
      <w:r w:rsidR="00D748C8" w:rsidRPr="00E11ABC">
        <w:rPr>
          <w:rFonts w:ascii="Arial" w:hAnsi="Arial" w:cs="Arial"/>
          <w:spacing w:val="4"/>
          <w:sz w:val="22"/>
          <w:szCs w:val="22"/>
        </w:rPr>
        <w:t xml:space="preserve">while the spouse and children </w:t>
      </w:r>
      <w:r w:rsidR="00D748C8" w:rsidRPr="00E11ABC">
        <w:rPr>
          <w:rFonts w:ascii="Arial" w:hAnsi="Arial" w:cs="Arial"/>
          <w:sz w:val="22"/>
          <w:szCs w:val="22"/>
        </w:rPr>
        <w:t xml:space="preserve">are entitled for full bus fare. </w:t>
      </w:r>
    </w:p>
    <w:p w14:paraId="406E579A" w14:textId="7FF7A211" w:rsidR="009C2438" w:rsidRPr="00E11ABC" w:rsidRDefault="00CC4297" w:rsidP="004F7A80">
      <w:pPr>
        <w:numPr>
          <w:ilvl w:val="0"/>
          <w:numId w:val="13"/>
        </w:numPr>
        <w:adjustRightInd/>
        <w:spacing w:before="240" w:after="240" w:line="360" w:lineRule="auto"/>
        <w:ind w:right="216"/>
        <w:jc w:val="both"/>
        <w:rPr>
          <w:rFonts w:ascii="Arial" w:hAnsi="Arial" w:cs="Arial"/>
          <w:sz w:val="22"/>
          <w:szCs w:val="22"/>
        </w:rPr>
      </w:pPr>
      <w:r w:rsidRPr="00E11ABC">
        <w:rPr>
          <w:rFonts w:ascii="Arial" w:hAnsi="Arial" w:cs="Arial"/>
          <w:sz w:val="22"/>
          <w:szCs w:val="22"/>
        </w:rPr>
        <w:t>A staff</w:t>
      </w:r>
      <w:r w:rsidR="00D748C8" w:rsidRPr="00E11ABC">
        <w:rPr>
          <w:rFonts w:ascii="Arial" w:hAnsi="Arial" w:cs="Arial"/>
          <w:sz w:val="22"/>
          <w:szCs w:val="22"/>
        </w:rPr>
        <w:t xml:space="preserve"> in </w:t>
      </w:r>
      <w:r w:rsidR="008C64D0" w:rsidRPr="00E11ABC">
        <w:rPr>
          <w:rFonts w:ascii="Arial" w:hAnsi="Arial" w:cs="Arial"/>
          <w:sz w:val="22"/>
          <w:szCs w:val="22"/>
        </w:rPr>
        <w:t xml:space="preserve">Position Level </w:t>
      </w:r>
      <w:r w:rsidR="00AF777B" w:rsidRPr="00E11ABC">
        <w:rPr>
          <w:rFonts w:ascii="Arial" w:hAnsi="Arial" w:cs="Arial"/>
          <w:sz w:val="22"/>
          <w:szCs w:val="22"/>
        </w:rPr>
        <w:t>12-17</w:t>
      </w:r>
      <w:r w:rsidR="00D748C8" w:rsidRPr="00E11ABC">
        <w:rPr>
          <w:rFonts w:ascii="Arial" w:hAnsi="Arial" w:cs="Arial"/>
          <w:sz w:val="22"/>
          <w:szCs w:val="22"/>
        </w:rPr>
        <w:t xml:space="preserve"> shall be entitled to claim full bus fare including for spouse and children.</w:t>
      </w:r>
    </w:p>
    <w:p w14:paraId="642395F8" w14:textId="0640D5CA" w:rsidR="00AD0F39" w:rsidRPr="00E11ABC" w:rsidRDefault="00D748C8" w:rsidP="004F7A80">
      <w:pPr>
        <w:numPr>
          <w:ilvl w:val="0"/>
          <w:numId w:val="13"/>
        </w:numPr>
        <w:adjustRightInd/>
        <w:spacing w:before="240" w:after="240" w:line="360" w:lineRule="auto"/>
        <w:ind w:right="216"/>
        <w:jc w:val="both"/>
        <w:rPr>
          <w:rFonts w:ascii="Arial" w:hAnsi="Arial" w:cs="Arial"/>
          <w:sz w:val="22"/>
          <w:szCs w:val="22"/>
        </w:rPr>
      </w:pPr>
      <w:r w:rsidRPr="00E11ABC">
        <w:rPr>
          <w:rFonts w:ascii="Arial" w:hAnsi="Arial" w:cs="Arial"/>
          <w:sz w:val="22"/>
          <w:szCs w:val="22"/>
        </w:rPr>
        <w:t xml:space="preserve">When both husband and wife are </w:t>
      </w:r>
      <w:r w:rsidR="00CC4297" w:rsidRPr="00E11ABC">
        <w:rPr>
          <w:rFonts w:ascii="Arial" w:hAnsi="Arial" w:cs="Arial"/>
          <w:sz w:val="22"/>
          <w:szCs w:val="22"/>
        </w:rPr>
        <w:t>staff</w:t>
      </w:r>
      <w:r w:rsidRPr="00E11ABC">
        <w:rPr>
          <w:rFonts w:ascii="Arial" w:hAnsi="Arial" w:cs="Arial"/>
          <w:sz w:val="22"/>
          <w:szCs w:val="22"/>
        </w:rPr>
        <w:t xml:space="preserve"> and both are transferred/repatriated together to the same place of posting, the transport charge shall be admissible only for one person.</w:t>
      </w:r>
    </w:p>
    <w:p w14:paraId="443D41EE" w14:textId="77777777" w:rsidR="00246BC9" w:rsidRPr="00E11ABC" w:rsidRDefault="00D748C8" w:rsidP="004F7A80">
      <w:pPr>
        <w:numPr>
          <w:ilvl w:val="0"/>
          <w:numId w:val="13"/>
        </w:numPr>
        <w:adjustRightInd/>
        <w:spacing w:before="240" w:after="240" w:line="360" w:lineRule="auto"/>
        <w:ind w:right="216"/>
        <w:jc w:val="both"/>
        <w:rPr>
          <w:rFonts w:ascii="Arial" w:hAnsi="Arial" w:cs="Arial"/>
          <w:sz w:val="22"/>
          <w:szCs w:val="22"/>
        </w:rPr>
      </w:pPr>
      <w:r w:rsidRPr="00E11ABC">
        <w:rPr>
          <w:rFonts w:ascii="Arial" w:hAnsi="Arial" w:cs="Arial"/>
          <w:sz w:val="22"/>
          <w:szCs w:val="22"/>
        </w:rPr>
        <w:t>Transport Charge of Personal Effects while</w:t>
      </w:r>
      <w:r w:rsidR="009C2438" w:rsidRPr="00E11ABC">
        <w:rPr>
          <w:rFonts w:ascii="Arial" w:hAnsi="Arial" w:cs="Arial"/>
          <w:sz w:val="22"/>
          <w:szCs w:val="22"/>
        </w:rPr>
        <w:t xml:space="preserve"> </w:t>
      </w:r>
      <w:r w:rsidRPr="00E11ABC">
        <w:rPr>
          <w:rFonts w:ascii="Arial" w:hAnsi="Arial" w:cs="Arial"/>
          <w:sz w:val="22"/>
          <w:szCs w:val="22"/>
        </w:rPr>
        <w:t>Proceeding o</w:t>
      </w:r>
      <w:r w:rsidR="009C2438" w:rsidRPr="00E11ABC">
        <w:rPr>
          <w:rFonts w:ascii="Arial" w:hAnsi="Arial" w:cs="Arial"/>
          <w:sz w:val="22"/>
          <w:szCs w:val="22"/>
        </w:rPr>
        <w:t xml:space="preserve">n </w:t>
      </w:r>
      <w:r w:rsidRPr="00E11ABC">
        <w:rPr>
          <w:rFonts w:ascii="Arial" w:hAnsi="Arial" w:cs="Arial"/>
          <w:sz w:val="22"/>
          <w:szCs w:val="22"/>
        </w:rPr>
        <w:t>Transfer/Retirement:</w:t>
      </w:r>
    </w:p>
    <w:tbl>
      <w:tblPr>
        <w:tblStyle w:val="TableGrid"/>
        <w:tblW w:w="9039" w:type="dxa"/>
        <w:tblInd w:w="108" w:type="dxa"/>
        <w:tblLook w:val="04A0" w:firstRow="1" w:lastRow="0" w:firstColumn="1" w:lastColumn="0" w:noHBand="0" w:noVBand="1"/>
      </w:tblPr>
      <w:tblGrid>
        <w:gridCol w:w="1526"/>
        <w:gridCol w:w="1710"/>
        <w:gridCol w:w="2542"/>
        <w:gridCol w:w="1843"/>
        <w:gridCol w:w="1418"/>
      </w:tblGrid>
      <w:tr w:rsidR="00246BC9" w:rsidRPr="00E11ABC" w14:paraId="269DB967" w14:textId="77777777" w:rsidTr="00E43254">
        <w:trPr>
          <w:trHeight w:val="640"/>
        </w:trPr>
        <w:tc>
          <w:tcPr>
            <w:tcW w:w="1526" w:type="dxa"/>
            <w:vAlign w:val="center"/>
          </w:tcPr>
          <w:p w14:paraId="7D172472" w14:textId="77777777" w:rsidR="00246BC9" w:rsidRPr="00E11ABC" w:rsidRDefault="00877786" w:rsidP="00010F60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  <w:b/>
                <w:bCs/>
              </w:rPr>
            </w:pPr>
            <w:r w:rsidRPr="00E11ABC">
              <w:rPr>
                <w:rFonts w:ascii="Arial" w:hAnsi="Arial" w:cs="Arial"/>
                <w:b/>
                <w:bCs/>
              </w:rPr>
              <w:t>Grade</w:t>
            </w:r>
          </w:p>
        </w:tc>
        <w:tc>
          <w:tcPr>
            <w:tcW w:w="1710" w:type="dxa"/>
            <w:vAlign w:val="center"/>
          </w:tcPr>
          <w:p w14:paraId="7BDE1336" w14:textId="77777777" w:rsidR="00246BC9" w:rsidRPr="00E11ABC" w:rsidRDefault="00246BC9" w:rsidP="00010F60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  <w:b/>
                <w:bCs/>
              </w:rPr>
            </w:pPr>
            <w:r w:rsidRPr="00E11ABC">
              <w:rPr>
                <w:rFonts w:ascii="Arial" w:hAnsi="Arial" w:cs="Arial"/>
                <w:b/>
                <w:bCs/>
              </w:rPr>
              <w:t>Entitlement</w:t>
            </w:r>
          </w:p>
        </w:tc>
        <w:tc>
          <w:tcPr>
            <w:tcW w:w="2542" w:type="dxa"/>
            <w:vAlign w:val="center"/>
          </w:tcPr>
          <w:p w14:paraId="1193EABE" w14:textId="77777777" w:rsidR="00246BC9" w:rsidRPr="00E11ABC" w:rsidRDefault="00246BC9" w:rsidP="00010F60">
            <w:pPr>
              <w:widowControl/>
              <w:autoSpaceDE/>
              <w:autoSpaceDN/>
              <w:adjustRightInd/>
              <w:contextualSpacing/>
              <w:rPr>
                <w:rFonts w:ascii="Arial" w:hAnsi="Arial" w:cs="Arial"/>
                <w:b/>
                <w:bCs/>
              </w:rPr>
            </w:pPr>
            <w:r w:rsidRPr="00E11ABC">
              <w:rPr>
                <w:rFonts w:ascii="Arial" w:hAnsi="Arial" w:cs="Arial"/>
                <w:b/>
                <w:bCs/>
              </w:rPr>
              <w:t>Rate</w:t>
            </w:r>
          </w:p>
        </w:tc>
        <w:tc>
          <w:tcPr>
            <w:tcW w:w="1843" w:type="dxa"/>
            <w:vAlign w:val="center"/>
          </w:tcPr>
          <w:p w14:paraId="72A132B1" w14:textId="77777777" w:rsidR="00246BC9" w:rsidRPr="00E11ABC" w:rsidRDefault="00A65C72" w:rsidP="00010F60">
            <w:pPr>
              <w:widowControl/>
              <w:autoSpaceDE/>
              <w:autoSpaceDN/>
              <w:adjustRightInd/>
              <w:ind w:left="0" w:firstLine="0"/>
              <w:contextualSpacing/>
              <w:rPr>
                <w:rFonts w:ascii="Arial" w:hAnsi="Arial" w:cs="Arial"/>
                <w:b/>
                <w:bCs/>
              </w:rPr>
            </w:pPr>
            <w:r w:rsidRPr="00E11ABC">
              <w:rPr>
                <w:rFonts w:ascii="Arial" w:hAnsi="Arial" w:cs="Arial"/>
                <w:b/>
                <w:bCs/>
              </w:rPr>
              <w:t xml:space="preserve">Pack Pony Scale </w:t>
            </w:r>
            <w:r w:rsidR="00A338D0" w:rsidRPr="00E11ABC">
              <w:rPr>
                <w:rFonts w:ascii="Arial" w:hAnsi="Arial" w:cs="Arial"/>
                <w:b/>
                <w:bCs/>
              </w:rPr>
              <w:t>(non-</w:t>
            </w:r>
            <w:proofErr w:type="spellStart"/>
            <w:r w:rsidR="00A338D0" w:rsidRPr="00E11ABC">
              <w:rPr>
                <w:rFonts w:ascii="Arial" w:hAnsi="Arial" w:cs="Arial"/>
                <w:b/>
                <w:bCs/>
              </w:rPr>
              <w:t>moto</w:t>
            </w:r>
            <w:r w:rsidR="00246BC9" w:rsidRPr="00E11ABC">
              <w:rPr>
                <w:rFonts w:ascii="Arial" w:hAnsi="Arial" w:cs="Arial"/>
                <w:b/>
                <w:bCs/>
              </w:rPr>
              <w:t>rable</w:t>
            </w:r>
            <w:proofErr w:type="spellEnd"/>
            <w:r w:rsidR="000F7E56" w:rsidRPr="00E11ABC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418" w:type="dxa"/>
            <w:vAlign w:val="center"/>
          </w:tcPr>
          <w:p w14:paraId="2D22AEEE" w14:textId="77777777" w:rsidR="00246BC9" w:rsidRPr="00E11ABC" w:rsidRDefault="00246BC9" w:rsidP="00010F60">
            <w:pPr>
              <w:widowControl/>
              <w:autoSpaceDE/>
              <w:autoSpaceDN/>
              <w:adjustRightInd/>
              <w:ind w:left="16" w:hanging="16"/>
              <w:contextualSpacing/>
              <w:rPr>
                <w:rFonts w:ascii="Arial" w:hAnsi="Arial" w:cs="Arial"/>
                <w:b/>
                <w:bCs/>
              </w:rPr>
            </w:pPr>
            <w:r w:rsidRPr="00E11ABC">
              <w:rPr>
                <w:rFonts w:ascii="Arial" w:hAnsi="Arial" w:cs="Arial"/>
                <w:b/>
                <w:bCs/>
              </w:rPr>
              <w:t>Monetary Ceiling</w:t>
            </w:r>
          </w:p>
        </w:tc>
      </w:tr>
      <w:tr w:rsidR="00246BC9" w:rsidRPr="00E11ABC" w14:paraId="79A0C80F" w14:textId="77777777" w:rsidTr="00E43254">
        <w:trPr>
          <w:trHeight w:val="471"/>
        </w:trPr>
        <w:tc>
          <w:tcPr>
            <w:tcW w:w="1526" w:type="dxa"/>
          </w:tcPr>
          <w:p w14:paraId="0BDE6F33" w14:textId="6A8E3204" w:rsidR="00246BC9" w:rsidRPr="00E11ABC" w:rsidRDefault="008C64D0" w:rsidP="00010F60">
            <w:pPr>
              <w:widowControl/>
              <w:autoSpaceDE/>
              <w:autoSpaceDN/>
              <w:adjustRightInd/>
              <w:contextualSpacing/>
              <w:jc w:val="left"/>
              <w:rPr>
                <w:rFonts w:ascii="Arial" w:hAnsi="Arial" w:cs="Arial"/>
              </w:rPr>
            </w:pPr>
            <w:r w:rsidRPr="00E11ABC">
              <w:rPr>
                <w:rFonts w:ascii="Arial" w:hAnsi="Arial" w:cs="Arial"/>
              </w:rPr>
              <w:t xml:space="preserve">Position Level </w:t>
            </w:r>
            <w:r w:rsidR="00804954" w:rsidRPr="00E11ABC">
              <w:rPr>
                <w:rFonts w:ascii="Arial" w:hAnsi="Arial" w:cs="Arial"/>
              </w:rPr>
              <w:t>3-1</w:t>
            </w:r>
          </w:p>
        </w:tc>
        <w:tc>
          <w:tcPr>
            <w:tcW w:w="1710" w:type="dxa"/>
          </w:tcPr>
          <w:p w14:paraId="6F5CB5A4" w14:textId="77777777" w:rsidR="00246BC9" w:rsidRPr="00E11ABC" w:rsidRDefault="00A65C72" w:rsidP="00010F60">
            <w:pPr>
              <w:widowControl/>
              <w:autoSpaceDE/>
              <w:autoSpaceDN/>
              <w:adjustRightInd/>
              <w:contextualSpacing/>
              <w:jc w:val="left"/>
              <w:rPr>
                <w:rFonts w:ascii="Arial" w:hAnsi="Arial" w:cs="Arial"/>
              </w:rPr>
            </w:pPr>
            <w:r w:rsidRPr="00E11ABC">
              <w:rPr>
                <w:rFonts w:ascii="Arial" w:hAnsi="Arial" w:cs="Arial"/>
              </w:rPr>
              <w:t>Two Trucks</w:t>
            </w:r>
          </w:p>
        </w:tc>
        <w:tc>
          <w:tcPr>
            <w:tcW w:w="2542" w:type="dxa"/>
          </w:tcPr>
          <w:p w14:paraId="52B144AC" w14:textId="2886FA3B" w:rsidR="00246BC9" w:rsidRPr="00E11ABC" w:rsidRDefault="00A950BD" w:rsidP="00010F60">
            <w:pPr>
              <w:widowControl/>
              <w:autoSpaceDE/>
              <w:autoSpaceDN/>
              <w:adjustRightInd/>
              <w:ind w:left="8" w:hanging="8"/>
              <w:contextualSpacing/>
              <w:jc w:val="left"/>
              <w:rPr>
                <w:rFonts w:ascii="Arial" w:hAnsi="Arial" w:cs="Arial"/>
              </w:rPr>
            </w:pPr>
            <w:r w:rsidRPr="00E11ABC">
              <w:rPr>
                <w:rFonts w:ascii="Arial" w:hAnsi="Arial" w:cs="Arial"/>
              </w:rPr>
              <w:t>At the rate prescribed by the RSTA</w:t>
            </w:r>
          </w:p>
        </w:tc>
        <w:tc>
          <w:tcPr>
            <w:tcW w:w="1843" w:type="dxa"/>
          </w:tcPr>
          <w:p w14:paraId="75A44A21" w14:textId="77777777" w:rsidR="00246BC9" w:rsidRPr="00E11ABC" w:rsidRDefault="00A65C72" w:rsidP="00010F60">
            <w:pPr>
              <w:widowControl/>
              <w:autoSpaceDE/>
              <w:autoSpaceDN/>
              <w:adjustRightInd/>
              <w:contextualSpacing/>
              <w:jc w:val="left"/>
              <w:rPr>
                <w:rFonts w:ascii="Arial" w:hAnsi="Arial" w:cs="Arial"/>
              </w:rPr>
            </w:pPr>
            <w:r w:rsidRPr="00E11ABC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</w:tcPr>
          <w:p w14:paraId="3ABCD76A" w14:textId="77777777" w:rsidR="00246BC9" w:rsidRPr="00E11ABC" w:rsidRDefault="00A65C72" w:rsidP="00010F60">
            <w:pPr>
              <w:widowControl/>
              <w:autoSpaceDE/>
              <w:autoSpaceDN/>
              <w:adjustRightInd/>
              <w:contextualSpacing/>
              <w:jc w:val="left"/>
              <w:rPr>
                <w:rFonts w:ascii="Arial" w:hAnsi="Arial" w:cs="Arial"/>
              </w:rPr>
            </w:pPr>
            <w:r w:rsidRPr="00E11ABC">
              <w:rPr>
                <w:rFonts w:ascii="Arial" w:hAnsi="Arial" w:cs="Arial"/>
              </w:rPr>
              <w:t>Nu. 55000/-</w:t>
            </w:r>
          </w:p>
        </w:tc>
      </w:tr>
      <w:tr w:rsidR="00246BC9" w:rsidRPr="00E11ABC" w14:paraId="0175EF2B" w14:textId="77777777" w:rsidTr="00E43254">
        <w:trPr>
          <w:trHeight w:val="359"/>
        </w:trPr>
        <w:tc>
          <w:tcPr>
            <w:tcW w:w="1526" w:type="dxa"/>
          </w:tcPr>
          <w:p w14:paraId="2827DD63" w14:textId="66367762" w:rsidR="00246BC9" w:rsidRPr="00E11ABC" w:rsidRDefault="008C64D0" w:rsidP="00010F60">
            <w:pPr>
              <w:widowControl/>
              <w:autoSpaceDE/>
              <w:autoSpaceDN/>
              <w:adjustRightInd/>
              <w:contextualSpacing/>
              <w:jc w:val="left"/>
              <w:rPr>
                <w:rFonts w:ascii="Arial" w:hAnsi="Arial" w:cs="Arial"/>
              </w:rPr>
            </w:pPr>
            <w:r w:rsidRPr="00E11ABC">
              <w:rPr>
                <w:rFonts w:ascii="Arial" w:hAnsi="Arial" w:cs="Arial"/>
              </w:rPr>
              <w:t xml:space="preserve">Position Level </w:t>
            </w:r>
            <w:r w:rsidR="00804954" w:rsidRPr="00E11ABC">
              <w:rPr>
                <w:rFonts w:ascii="Arial" w:hAnsi="Arial" w:cs="Arial"/>
              </w:rPr>
              <w:t>4-8</w:t>
            </w:r>
          </w:p>
        </w:tc>
        <w:tc>
          <w:tcPr>
            <w:tcW w:w="1710" w:type="dxa"/>
          </w:tcPr>
          <w:p w14:paraId="1C64F536" w14:textId="77777777" w:rsidR="00246BC9" w:rsidRPr="00E11ABC" w:rsidRDefault="00C533AC" w:rsidP="00010F60">
            <w:pPr>
              <w:widowControl/>
              <w:autoSpaceDE/>
              <w:autoSpaceDN/>
              <w:adjustRightInd/>
              <w:contextualSpacing/>
              <w:jc w:val="left"/>
              <w:rPr>
                <w:rFonts w:ascii="Arial" w:hAnsi="Arial" w:cs="Arial"/>
              </w:rPr>
            </w:pPr>
            <w:r w:rsidRPr="00E11ABC">
              <w:rPr>
                <w:rFonts w:ascii="Arial" w:hAnsi="Arial" w:cs="Arial"/>
              </w:rPr>
              <w:t>One Truck</w:t>
            </w:r>
          </w:p>
        </w:tc>
        <w:tc>
          <w:tcPr>
            <w:tcW w:w="2542" w:type="dxa"/>
          </w:tcPr>
          <w:p w14:paraId="681FCEB7" w14:textId="77777777" w:rsidR="00246BC9" w:rsidRPr="00E11ABC" w:rsidRDefault="00C533AC" w:rsidP="00010F60">
            <w:pPr>
              <w:widowControl/>
              <w:autoSpaceDE/>
              <w:autoSpaceDN/>
              <w:adjustRightInd/>
              <w:contextualSpacing/>
              <w:jc w:val="left"/>
              <w:rPr>
                <w:rFonts w:ascii="Arial" w:hAnsi="Arial" w:cs="Arial"/>
              </w:rPr>
            </w:pPr>
            <w:r w:rsidRPr="00E11ABC">
              <w:rPr>
                <w:rFonts w:ascii="Arial" w:hAnsi="Arial" w:cs="Arial"/>
              </w:rPr>
              <w:t>-do-</w:t>
            </w:r>
          </w:p>
        </w:tc>
        <w:tc>
          <w:tcPr>
            <w:tcW w:w="1843" w:type="dxa"/>
          </w:tcPr>
          <w:p w14:paraId="274A21DE" w14:textId="77777777" w:rsidR="00246BC9" w:rsidRPr="00E11ABC" w:rsidRDefault="00C533AC" w:rsidP="00010F60">
            <w:pPr>
              <w:widowControl/>
              <w:autoSpaceDE/>
              <w:autoSpaceDN/>
              <w:adjustRightInd/>
              <w:contextualSpacing/>
              <w:jc w:val="left"/>
              <w:rPr>
                <w:rFonts w:ascii="Arial" w:hAnsi="Arial" w:cs="Arial"/>
              </w:rPr>
            </w:pPr>
            <w:r w:rsidRPr="00E11ABC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</w:tcPr>
          <w:p w14:paraId="6201FDE4" w14:textId="77777777" w:rsidR="00246BC9" w:rsidRPr="00E11ABC" w:rsidRDefault="00C533AC" w:rsidP="00010F60">
            <w:pPr>
              <w:widowControl/>
              <w:autoSpaceDE/>
              <w:autoSpaceDN/>
              <w:adjustRightInd/>
              <w:contextualSpacing/>
              <w:jc w:val="left"/>
              <w:rPr>
                <w:rFonts w:ascii="Arial" w:hAnsi="Arial" w:cs="Arial"/>
              </w:rPr>
            </w:pPr>
            <w:r w:rsidRPr="00E11ABC">
              <w:rPr>
                <w:rFonts w:ascii="Arial" w:hAnsi="Arial" w:cs="Arial"/>
              </w:rPr>
              <w:t>Nu. 27000/-</w:t>
            </w:r>
          </w:p>
        </w:tc>
      </w:tr>
      <w:tr w:rsidR="00C533AC" w:rsidRPr="00E11ABC" w14:paraId="00071338" w14:textId="77777777" w:rsidTr="00E43254">
        <w:trPr>
          <w:trHeight w:val="407"/>
        </w:trPr>
        <w:tc>
          <w:tcPr>
            <w:tcW w:w="1526" w:type="dxa"/>
          </w:tcPr>
          <w:p w14:paraId="24650835" w14:textId="4C4C1B1E" w:rsidR="00C533AC" w:rsidRPr="00E11ABC" w:rsidRDefault="008C64D0" w:rsidP="00010F60">
            <w:pPr>
              <w:widowControl/>
              <w:autoSpaceDE/>
              <w:autoSpaceDN/>
              <w:adjustRightInd/>
              <w:contextualSpacing/>
              <w:jc w:val="left"/>
              <w:rPr>
                <w:rFonts w:ascii="Arial" w:hAnsi="Arial" w:cs="Arial"/>
              </w:rPr>
            </w:pPr>
            <w:r w:rsidRPr="00E11ABC">
              <w:rPr>
                <w:rFonts w:ascii="Arial" w:hAnsi="Arial" w:cs="Arial"/>
              </w:rPr>
              <w:t xml:space="preserve">Position Level </w:t>
            </w:r>
            <w:r w:rsidR="00804954" w:rsidRPr="00E11ABC">
              <w:rPr>
                <w:rFonts w:ascii="Arial" w:hAnsi="Arial" w:cs="Arial"/>
              </w:rPr>
              <w:t>9-17</w:t>
            </w:r>
          </w:p>
        </w:tc>
        <w:tc>
          <w:tcPr>
            <w:tcW w:w="1710" w:type="dxa"/>
          </w:tcPr>
          <w:p w14:paraId="52F8ACF3" w14:textId="77777777" w:rsidR="00C533AC" w:rsidRPr="00E11ABC" w:rsidRDefault="00C533AC" w:rsidP="00010F60">
            <w:pPr>
              <w:widowControl/>
              <w:autoSpaceDE/>
              <w:autoSpaceDN/>
              <w:adjustRightInd/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E11ABC">
              <w:rPr>
                <w:rFonts w:ascii="Arial" w:hAnsi="Arial" w:cs="Arial"/>
              </w:rPr>
              <w:t>One DCM or Equivalent</w:t>
            </w:r>
          </w:p>
        </w:tc>
        <w:tc>
          <w:tcPr>
            <w:tcW w:w="2542" w:type="dxa"/>
          </w:tcPr>
          <w:p w14:paraId="290FC780" w14:textId="77777777" w:rsidR="00C533AC" w:rsidRPr="00E11ABC" w:rsidRDefault="00C533AC" w:rsidP="00010F60">
            <w:pPr>
              <w:widowControl/>
              <w:autoSpaceDE/>
              <w:autoSpaceDN/>
              <w:adjustRightInd/>
              <w:contextualSpacing/>
              <w:jc w:val="left"/>
              <w:rPr>
                <w:rFonts w:ascii="Arial" w:hAnsi="Arial" w:cs="Arial"/>
              </w:rPr>
            </w:pPr>
            <w:r w:rsidRPr="00E11ABC">
              <w:rPr>
                <w:rFonts w:ascii="Arial" w:hAnsi="Arial" w:cs="Arial"/>
              </w:rPr>
              <w:t>-do-</w:t>
            </w:r>
          </w:p>
        </w:tc>
        <w:tc>
          <w:tcPr>
            <w:tcW w:w="1843" w:type="dxa"/>
          </w:tcPr>
          <w:p w14:paraId="5D6533CB" w14:textId="77777777" w:rsidR="00C533AC" w:rsidRPr="00E11ABC" w:rsidRDefault="00C533AC" w:rsidP="00010F60">
            <w:pPr>
              <w:widowControl/>
              <w:autoSpaceDE/>
              <w:autoSpaceDN/>
              <w:adjustRightInd/>
              <w:contextualSpacing/>
              <w:jc w:val="left"/>
              <w:rPr>
                <w:rFonts w:ascii="Arial" w:hAnsi="Arial" w:cs="Arial"/>
              </w:rPr>
            </w:pPr>
            <w:r w:rsidRPr="00E11ABC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</w:tcPr>
          <w:p w14:paraId="0E80D8BA" w14:textId="77777777" w:rsidR="00C533AC" w:rsidRPr="00E11ABC" w:rsidRDefault="00C533AC" w:rsidP="00010F60">
            <w:pPr>
              <w:widowControl/>
              <w:autoSpaceDE/>
              <w:autoSpaceDN/>
              <w:adjustRightInd/>
              <w:contextualSpacing/>
              <w:jc w:val="left"/>
              <w:rPr>
                <w:rFonts w:ascii="Arial" w:hAnsi="Arial" w:cs="Arial"/>
              </w:rPr>
            </w:pPr>
            <w:r w:rsidRPr="00E11ABC">
              <w:rPr>
                <w:rFonts w:ascii="Arial" w:hAnsi="Arial" w:cs="Arial"/>
              </w:rPr>
              <w:t>Nu. 15000/-</w:t>
            </w:r>
          </w:p>
        </w:tc>
      </w:tr>
    </w:tbl>
    <w:p w14:paraId="7C732B60" w14:textId="77777777" w:rsidR="00D748C8" w:rsidRPr="00E11ABC" w:rsidRDefault="00D748C8" w:rsidP="00CC4297">
      <w:pPr>
        <w:adjustRightInd/>
        <w:spacing w:before="240" w:after="240"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E11ABC">
        <w:rPr>
          <w:rFonts w:ascii="Arial" w:hAnsi="Arial" w:cs="Arial"/>
          <w:b/>
          <w:bCs/>
          <w:sz w:val="22"/>
          <w:szCs w:val="22"/>
        </w:rPr>
        <w:t>Note:</w:t>
      </w:r>
    </w:p>
    <w:p w14:paraId="69540692" w14:textId="77777777" w:rsidR="00D748C8" w:rsidRPr="00E11ABC" w:rsidRDefault="00D748C8" w:rsidP="004F7A80">
      <w:pPr>
        <w:numPr>
          <w:ilvl w:val="0"/>
          <w:numId w:val="16"/>
        </w:numPr>
        <w:adjustRightInd/>
        <w:spacing w:before="240" w:after="240" w:line="360" w:lineRule="auto"/>
        <w:ind w:right="216"/>
        <w:jc w:val="both"/>
        <w:rPr>
          <w:rFonts w:ascii="Arial" w:hAnsi="Arial" w:cs="Arial"/>
          <w:sz w:val="22"/>
          <w:szCs w:val="22"/>
        </w:rPr>
      </w:pPr>
      <w:r w:rsidRPr="00E11ABC">
        <w:rPr>
          <w:rFonts w:ascii="Arial" w:hAnsi="Arial" w:cs="Arial"/>
          <w:sz w:val="22"/>
          <w:szCs w:val="22"/>
        </w:rPr>
        <w:t>The transport charge shall be admissible only for the minimum capacity prescribed by the RSTA for various types of trucks;</w:t>
      </w:r>
    </w:p>
    <w:p w14:paraId="578D0340" w14:textId="77777777" w:rsidR="00D748C8" w:rsidRPr="00E11ABC" w:rsidRDefault="00D748C8" w:rsidP="004F7A80">
      <w:pPr>
        <w:numPr>
          <w:ilvl w:val="0"/>
          <w:numId w:val="16"/>
        </w:numPr>
        <w:adjustRightInd/>
        <w:spacing w:before="240" w:after="240" w:line="360" w:lineRule="auto"/>
        <w:ind w:right="216"/>
        <w:jc w:val="both"/>
        <w:rPr>
          <w:rFonts w:ascii="Arial" w:hAnsi="Arial" w:cs="Arial"/>
          <w:sz w:val="22"/>
          <w:szCs w:val="22"/>
        </w:rPr>
      </w:pPr>
      <w:r w:rsidRPr="00E11ABC">
        <w:rPr>
          <w:rFonts w:ascii="Arial" w:hAnsi="Arial" w:cs="Arial"/>
          <w:sz w:val="22"/>
          <w:szCs w:val="22"/>
        </w:rPr>
        <w:t>The transport charge shall be admissible only for one way and the distance by the most direct route shall be taken into account;</w:t>
      </w:r>
    </w:p>
    <w:p w14:paraId="57C2A3E3" w14:textId="45665EEB" w:rsidR="00D748C8" w:rsidRPr="00E11ABC" w:rsidRDefault="00CC4297" w:rsidP="004F7A80">
      <w:pPr>
        <w:numPr>
          <w:ilvl w:val="0"/>
          <w:numId w:val="16"/>
        </w:numPr>
        <w:adjustRightInd/>
        <w:spacing w:before="240" w:after="240" w:line="360" w:lineRule="auto"/>
        <w:ind w:right="216"/>
        <w:jc w:val="both"/>
        <w:rPr>
          <w:rFonts w:ascii="Arial" w:hAnsi="Arial" w:cs="Arial"/>
          <w:sz w:val="22"/>
          <w:szCs w:val="22"/>
        </w:rPr>
      </w:pPr>
      <w:r w:rsidRPr="00E11ABC">
        <w:rPr>
          <w:rFonts w:ascii="Arial" w:hAnsi="Arial" w:cs="Arial"/>
          <w:sz w:val="22"/>
          <w:szCs w:val="22"/>
        </w:rPr>
        <w:t>A staff</w:t>
      </w:r>
      <w:r w:rsidR="00535A4E" w:rsidRPr="00E11ABC">
        <w:rPr>
          <w:rFonts w:ascii="Arial" w:hAnsi="Arial" w:cs="Arial"/>
          <w:sz w:val="22"/>
          <w:szCs w:val="22"/>
        </w:rPr>
        <w:t xml:space="preserve"> </w:t>
      </w:r>
      <w:r w:rsidR="00D748C8" w:rsidRPr="00E11ABC">
        <w:rPr>
          <w:rFonts w:ascii="Arial" w:hAnsi="Arial" w:cs="Arial"/>
          <w:sz w:val="22"/>
          <w:szCs w:val="22"/>
        </w:rPr>
        <w:t>concerned shall submit a written claim based on the distance and prescribed rates. The amount thus claimed or the ceiling prescribed above, whichever is less, shall be payable:</w:t>
      </w:r>
    </w:p>
    <w:p w14:paraId="61161C0C" w14:textId="77777777" w:rsidR="00D748C8" w:rsidRPr="00E11ABC" w:rsidRDefault="00D748C8" w:rsidP="004F7A80">
      <w:pPr>
        <w:numPr>
          <w:ilvl w:val="0"/>
          <w:numId w:val="16"/>
        </w:numPr>
        <w:adjustRightInd/>
        <w:spacing w:before="240" w:after="240" w:line="360" w:lineRule="auto"/>
        <w:ind w:right="216"/>
        <w:jc w:val="both"/>
        <w:rPr>
          <w:rFonts w:ascii="Arial" w:hAnsi="Arial" w:cs="Arial"/>
          <w:sz w:val="22"/>
          <w:szCs w:val="22"/>
        </w:rPr>
      </w:pPr>
      <w:r w:rsidRPr="00E11ABC">
        <w:rPr>
          <w:rFonts w:ascii="Arial" w:hAnsi="Arial" w:cs="Arial"/>
          <w:sz w:val="22"/>
          <w:szCs w:val="22"/>
        </w:rPr>
        <w:t xml:space="preserve">The transport charge for the journey to home town on retirement shall be admissible only once during the entire service period, irrespective of changing the status or terms </w:t>
      </w:r>
      <w:r w:rsidRPr="00E11ABC">
        <w:rPr>
          <w:rFonts w:ascii="Arial" w:hAnsi="Arial" w:cs="Arial"/>
          <w:sz w:val="22"/>
          <w:szCs w:val="22"/>
        </w:rPr>
        <w:lastRenderedPageBreak/>
        <w:t>of appointment.</w:t>
      </w:r>
    </w:p>
    <w:p w14:paraId="283ED75F" w14:textId="77777777" w:rsidR="00D748C8" w:rsidRPr="00E11ABC" w:rsidRDefault="00D748C8" w:rsidP="004F7A80">
      <w:pPr>
        <w:numPr>
          <w:ilvl w:val="0"/>
          <w:numId w:val="16"/>
        </w:numPr>
        <w:adjustRightInd/>
        <w:spacing w:before="240" w:after="240" w:line="360" w:lineRule="auto"/>
        <w:ind w:left="648" w:right="216" w:hanging="648"/>
        <w:jc w:val="both"/>
        <w:rPr>
          <w:rFonts w:ascii="Arial" w:hAnsi="Arial" w:cs="Arial"/>
          <w:sz w:val="22"/>
          <w:szCs w:val="22"/>
        </w:rPr>
      </w:pPr>
      <w:r w:rsidRPr="00E11ABC">
        <w:rPr>
          <w:rFonts w:ascii="Arial" w:hAnsi="Arial" w:cs="Arial"/>
          <w:sz w:val="22"/>
          <w:szCs w:val="22"/>
        </w:rPr>
        <w:t xml:space="preserve">In the event </w:t>
      </w:r>
      <w:r w:rsidR="00535A4E" w:rsidRPr="00E11ABC">
        <w:rPr>
          <w:rFonts w:ascii="Arial" w:hAnsi="Arial" w:cs="Arial"/>
          <w:sz w:val="22"/>
          <w:szCs w:val="22"/>
        </w:rPr>
        <w:t>University</w:t>
      </w:r>
      <w:r w:rsidRPr="00E11ABC">
        <w:rPr>
          <w:rFonts w:ascii="Arial" w:hAnsi="Arial" w:cs="Arial"/>
          <w:sz w:val="22"/>
          <w:szCs w:val="22"/>
        </w:rPr>
        <w:t xml:space="preserve"> vehicles are used for transportation of personal effects, the transport charge shall not be admissible; and</w:t>
      </w:r>
    </w:p>
    <w:p w14:paraId="0DD91747" w14:textId="77777777" w:rsidR="00D748C8" w:rsidRPr="00E11ABC" w:rsidRDefault="00D748C8" w:rsidP="004F7A80">
      <w:pPr>
        <w:numPr>
          <w:ilvl w:val="0"/>
          <w:numId w:val="16"/>
        </w:numPr>
        <w:adjustRightInd/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E11ABC">
        <w:rPr>
          <w:rFonts w:ascii="Arial" w:hAnsi="Arial" w:cs="Arial"/>
          <w:sz w:val="22"/>
          <w:szCs w:val="22"/>
        </w:rPr>
        <w:t>The halt for the trucks shall not be admissible.</w:t>
      </w:r>
    </w:p>
    <w:p w14:paraId="5C5EC85F" w14:textId="77777777" w:rsidR="00D748C8" w:rsidRPr="004F7A80" w:rsidRDefault="00D748C8" w:rsidP="004F7A80">
      <w:p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</w:p>
    <w:p w14:paraId="3B39CC96" w14:textId="77777777" w:rsidR="002237A3" w:rsidRPr="004F7A80" w:rsidRDefault="002237A3" w:rsidP="004F7A80">
      <w:p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</w:p>
    <w:sectPr w:rsidR="002237A3" w:rsidRPr="004F7A80" w:rsidSect="00DE1D9C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2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D5788" w14:textId="77777777" w:rsidR="00F214BA" w:rsidRDefault="00F214BA" w:rsidP="009455A6">
      <w:r>
        <w:separator/>
      </w:r>
    </w:p>
  </w:endnote>
  <w:endnote w:type="continuationSeparator" w:id="0">
    <w:p w14:paraId="5AC16A33" w14:textId="77777777" w:rsidR="00F214BA" w:rsidRDefault="00F214BA" w:rsidP="0094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1A4B822" w14:textId="77777777" w:rsidR="004A75DD" w:rsidRDefault="004A75DD" w:rsidP="001C1D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255ED5" w14:textId="77777777" w:rsidR="004A75DD" w:rsidRDefault="00F214BA">
    <w:pPr>
      <w:adjustRightInd/>
      <w:rPr>
        <w:sz w:val="16"/>
        <w:szCs w:val="16"/>
      </w:rPr>
    </w:pPr>
    <w:r>
      <w:rPr>
        <w:noProof/>
      </w:rPr>
      <w:pict w14:anchorId="610B914C">
        <v:shapetype id="_x0000_t202" coordsize="21600,21600" o:spt="202" path="m0,0l0,21600,21600,21600,21600,0xe">
          <v:stroke joinstyle="miter"/>
          <v:path gradientshapeok="t" o:connecttype="rect"/>
        </v:shapetype>
        <v:shape id="_x0000_s2071" type="#_x0000_t202" style="position:absolute;margin-left:62.15pt;margin-top:0;width:487.7pt;height:20.2pt;z-index:251682816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071" inset="0,0,0,0">
            <w:txbxContent>
              <w:p w14:paraId="13D1E9ED" w14:textId="77777777" w:rsidR="004A75DD" w:rsidRDefault="004A75DD">
                <w:pPr>
                  <w:keepNext/>
                  <w:keepLines/>
                  <w:adjustRightInd/>
                  <w:ind w:left="4824"/>
                  <w:rPr>
                    <w:rFonts w:ascii="Courier New" w:hAnsi="Courier New" w:cs="Courier New"/>
                    <w:spacing w:val="-20"/>
                  </w:rPr>
                </w:pPr>
                <w:r>
                  <w:rPr>
                    <w:rFonts w:ascii="Courier New" w:hAnsi="Courier New" w:cs="Courier New"/>
                    <w:spacing w:val="-20"/>
                  </w:rPr>
                  <w:fldChar w:fldCharType="begin"/>
                </w:r>
                <w:r>
                  <w:rPr>
                    <w:rFonts w:ascii="Courier New" w:hAnsi="Courier New" w:cs="Courier New"/>
                    <w:spacing w:val="-20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separate"/>
                </w:r>
                <w:r>
                  <w:rPr>
                    <w:rFonts w:ascii="Courier New" w:hAnsi="Courier New" w:cs="Courier New"/>
                    <w:spacing w:val="-20"/>
                  </w:rPr>
                  <w:t>280</w: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F0816F7" w14:textId="77777777" w:rsidR="004A75DD" w:rsidRPr="00457309" w:rsidRDefault="004A75DD" w:rsidP="001C1DF3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 w:rsidRPr="00457309">
      <w:rPr>
        <w:rStyle w:val="PageNumber"/>
        <w:rFonts w:ascii="Arial" w:hAnsi="Arial"/>
      </w:rPr>
      <w:fldChar w:fldCharType="begin"/>
    </w:r>
    <w:r w:rsidRPr="00457309">
      <w:rPr>
        <w:rStyle w:val="PageNumber"/>
        <w:rFonts w:ascii="Arial" w:hAnsi="Arial"/>
      </w:rPr>
      <w:instrText xml:space="preserve">PAGE  </w:instrText>
    </w:r>
    <w:r w:rsidRPr="00457309">
      <w:rPr>
        <w:rStyle w:val="PageNumber"/>
        <w:rFonts w:ascii="Arial" w:hAnsi="Arial"/>
      </w:rPr>
      <w:fldChar w:fldCharType="separate"/>
    </w:r>
    <w:r w:rsidR="001C6C3B">
      <w:rPr>
        <w:rStyle w:val="PageNumber"/>
        <w:rFonts w:ascii="Arial" w:hAnsi="Arial"/>
        <w:noProof/>
      </w:rPr>
      <w:t>223</w:t>
    </w:r>
    <w:r w:rsidRPr="00457309">
      <w:rPr>
        <w:rStyle w:val="PageNumber"/>
        <w:rFonts w:ascii="Arial" w:hAnsi="Arial"/>
      </w:rPr>
      <w:fldChar w:fldCharType="end"/>
    </w:r>
  </w:p>
  <w:sdt>
    <w:sdtPr>
      <w:id w:val="26980208"/>
      <w:docPartObj>
        <w:docPartGallery w:val="Page Numbers (Bottom of Page)"/>
        <w:docPartUnique/>
      </w:docPartObj>
    </w:sdtPr>
    <w:sdtEndPr/>
    <w:sdtContent>
      <w:p w14:paraId="6AF76DA4" w14:textId="0BE298AF" w:rsidR="004A75DD" w:rsidRDefault="00F214BA">
        <w:pPr>
          <w:pStyle w:val="Footer"/>
          <w:jc w:val="center"/>
        </w:pPr>
      </w:p>
    </w:sdtContent>
  </w:sdt>
  <w:p w14:paraId="3136279D" w14:textId="77777777" w:rsidR="004A75DD" w:rsidRPr="00C53151" w:rsidRDefault="004A75DD" w:rsidP="00C53151">
    <w:pPr>
      <w:adjustRightInd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FB28B" w14:textId="77777777" w:rsidR="00F214BA" w:rsidRDefault="00F214BA" w:rsidP="009455A6">
      <w:r>
        <w:separator/>
      </w:r>
    </w:p>
  </w:footnote>
  <w:footnote w:type="continuationSeparator" w:id="0">
    <w:p w14:paraId="64896146" w14:textId="77777777" w:rsidR="00F214BA" w:rsidRDefault="00F214BA" w:rsidP="009455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AD578F2" w14:textId="77777777" w:rsidR="004A75DD" w:rsidRDefault="004A75DD">
    <w:pPr>
      <w:widowControl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F143EB6" w14:textId="77777777" w:rsidR="004A75DD" w:rsidRDefault="004A75DD">
    <w:pPr>
      <w:adjustRightInd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EF21"/>
    <w:multiLevelType w:val="singleLevel"/>
    <w:tmpl w:val="26D2F3A7"/>
    <w:lvl w:ilvl="0">
      <w:start w:val="4"/>
      <w:numFmt w:val="lowerLetter"/>
      <w:lvlText w:val="%1."/>
      <w:lvlJc w:val="left"/>
      <w:pPr>
        <w:tabs>
          <w:tab w:val="num" w:pos="576"/>
        </w:tabs>
        <w:ind w:left="2808" w:hanging="504"/>
      </w:pPr>
      <w:rPr>
        <w:rFonts w:ascii="Bookman Old Style" w:hAnsi="Bookman Old Style" w:cs="Bookman Old Style"/>
        <w:snapToGrid/>
        <w:spacing w:val="3"/>
        <w:sz w:val="24"/>
        <w:szCs w:val="24"/>
      </w:rPr>
    </w:lvl>
  </w:abstractNum>
  <w:abstractNum w:abstractNumId="1">
    <w:nsid w:val="01E86DF1"/>
    <w:multiLevelType w:val="singleLevel"/>
    <w:tmpl w:val="04D1410D"/>
    <w:lvl w:ilvl="0">
      <w:start w:val="3"/>
      <w:numFmt w:val="lowerLetter"/>
      <w:lvlText w:val="%1."/>
      <w:lvlJc w:val="left"/>
      <w:pPr>
        <w:tabs>
          <w:tab w:val="num" w:pos="576"/>
        </w:tabs>
        <w:ind w:left="1656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2">
    <w:nsid w:val="036C76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4957FEB"/>
    <w:multiLevelType w:val="singleLevel"/>
    <w:tmpl w:val="5B1FF840"/>
    <w:lvl w:ilvl="0">
      <w:start w:val="1"/>
      <w:numFmt w:val="lowerRoman"/>
      <w:lvlText w:val="%1."/>
      <w:lvlJc w:val="left"/>
      <w:pPr>
        <w:tabs>
          <w:tab w:val="num" w:pos="792"/>
        </w:tabs>
        <w:ind w:left="216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4">
    <w:nsid w:val="053689BB"/>
    <w:multiLevelType w:val="singleLevel"/>
    <w:tmpl w:val="53746443"/>
    <w:lvl w:ilvl="0">
      <w:start w:val="1"/>
      <w:numFmt w:val="lowerLetter"/>
      <w:lvlText w:val="%1."/>
      <w:lvlJc w:val="left"/>
      <w:pPr>
        <w:tabs>
          <w:tab w:val="num" w:pos="648"/>
        </w:tabs>
        <w:ind w:left="1584" w:hanging="648"/>
      </w:pPr>
      <w:rPr>
        <w:rFonts w:ascii="Bookman Old Style" w:hAnsi="Bookman Old Style" w:cs="Bookman Old Style"/>
        <w:snapToGrid/>
        <w:spacing w:val="4"/>
        <w:sz w:val="24"/>
        <w:szCs w:val="24"/>
      </w:rPr>
    </w:lvl>
  </w:abstractNum>
  <w:abstractNum w:abstractNumId="5">
    <w:nsid w:val="057AD502"/>
    <w:multiLevelType w:val="singleLevel"/>
    <w:tmpl w:val="C720D06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ascii="Arial" w:hAnsi="Arial" w:cs="Arial" w:hint="default"/>
        <w:snapToGrid/>
        <w:spacing w:val="4"/>
        <w:sz w:val="22"/>
        <w:szCs w:val="22"/>
      </w:rPr>
    </w:lvl>
  </w:abstractNum>
  <w:abstractNum w:abstractNumId="6">
    <w:nsid w:val="0622FAE7"/>
    <w:multiLevelType w:val="singleLevel"/>
    <w:tmpl w:val="463E0E46"/>
    <w:lvl w:ilvl="0">
      <w:start w:val="1"/>
      <w:numFmt w:val="lowerRoman"/>
      <w:lvlText w:val="%1."/>
      <w:lvlJc w:val="left"/>
      <w:pPr>
        <w:tabs>
          <w:tab w:val="num" w:pos="648"/>
        </w:tabs>
        <w:ind w:left="1800" w:hanging="288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7">
    <w:nsid w:val="06550315"/>
    <w:multiLevelType w:val="singleLevel"/>
    <w:tmpl w:val="55999F07"/>
    <w:lvl w:ilvl="0">
      <w:start w:val="2"/>
      <w:numFmt w:val="lowerLetter"/>
      <w:lvlText w:val="%1."/>
      <w:lvlJc w:val="left"/>
      <w:pPr>
        <w:tabs>
          <w:tab w:val="num" w:pos="648"/>
        </w:tabs>
        <w:ind w:left="1584" w:hanging="648"/>
      </w:pPr>
      <w:rPr>
        <w:rFonts w:ascii="Bookman Old Style" w:hAnsi="Bookman Old Style" w:cs="Bookman Old Style"/>
        <w:snapToGrid/>
        <w:spacing w:val="8"/>
        <w:sz w:val="24"/>
        <w:szCs w:val="24"/>
      </w:rPr>
    </w:lvl>
  </w:abstractNum>
  <w:abstractNum w:abstractNumId="8">
    <w:nsid w:val="06D7D823"/>
    <w:multiLevelType w:val="singleLevel"/>
    <w:tmpl w:val="09EC3491"/>
    <w:lvl w:ilvl="0">
      <w:start w:val="1"/>
      <w:numFmt w:val="lowerLetter"/>
      <w:lvlText w:val="%1."/>
      <w:lvlJc w:val="left"/>
      <w:pPr>
        <w:tabs>
          <w:tab w:val="num" w:pos="648"/>
        </w:tabs>
        <w:ind w:left="2952" w:hanging="648"/>
      </w:pPr>
      <w:rPr>
        <w:rFonts w:ascii="Bookman Old Style" w:hAnsi="Bookman Old Style" w:cs="Bookman Old Style"/>
        <w:snapToGrid/>
        <w:spacing w:val="10"/>
        <w:sz w:val="24"/>
        <w:szCs w:val="24"/>
      </w:rPr>
    </w:lvl>
  </w:abstractNum>
  <w:abstractNum w:abstractNumId="9">
    <w:nsid w:val="0713CBB0"/>
    <w:multiLevelType w:val="singleLevel"/>
    <w:tmpl w:val="C97AE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napToGrid/>
        <w:spacing w:val="12"/>
        <w:sz w:val="22"/>
        <w:szCs w:val="22"/>
      </w:rPr>
    </w:lvl>
  </w:abstractNum>
  <w:abstractNum w:abstractNumId="10">
    <w:nsid w:val="077466D9"/>
    <w:multiLevelType w:val="singleLevel"/>
    <w:tmpl w:val="0892C33A"/>
    <w:lvl w:ilvl="0">
      <w:start w:val="9"/>
      <w:numFmt w:val="decimal"/>
      <w:lvlText w:val="%1."/>
      <w:lvlJc w:val="left"/>
      <w:pPr>
        <w:tabs>
          <w:tab w:val="num" w:pos="576"/>
        </w:tabs>
      </w:pPr>
      <w:rPr>
        <w:rFonts w:ascii="Bookman Old Style" w:hAnsi="Bookman Old Style" w:cs="Bookman Old Style"/>
        <w:b/>
        <w:bCs/>
        <w:snapToGrid/>
        <w:sz w:val="24"/>
        <w:szCs w:val="24"/>
      </w:rPr>
    </w:lvl>
  </w:abstractNum>
  <w:abstractNum w:abstractNumId="11">
    <w:nsid w:val="07CBC210"/>
    <w:multiLevelType w:val="singleLevel"/>
    <w:tmpl w:val="1262C604"/>
    <w:lvl w:ilvl="0">
      <w:start w:val="1"/>
      <w:numFmt w:val="lowerRoman"/>
      <w:lvlText w:val="%1."/>
      <w:lvlJc w:val="left"/>
      <w:pPr>
        <w:tabs>
          <w:tab w:val="num" w:pos="648"/>
        </w:tabs>
        <w:ind w:left="1512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2">
    <w:nsid w:val="2C6143C3"/>
    <w:multiLevelType w:val="multilevel"/>
    <w:tmpl w:val="8C92594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napToGrid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89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DEF59E9"/>
    <w:multiLevelType w:val="multilevel"/>
    <w:tmpl w:val="15247E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>
    <w:nsid w:val="401516F0"/>
    <w:multiLevelType w:val="multilevel"/>
    <w:tmpl w:val="6F50D2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4EA715BB"/>
    <w:multiLevelType w:val="multilevel"/>
    <w:tmpl w:val="B302F8B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napToGrid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FA1353D"/>
    <w:multiLevelType w:val="hybridMultilevel"/>
    <w:tmpl w:val="3A2E4038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3"/>
    <w:lvlOverride w:ilvl="0">
      <w:lvl w:ilvl="0">
        <w:numFmt w:val="lowerRoman"/>
        <w:lvlText w:val="%1."/>
        <w:lvlJc w:val="left"/>
        <w:pPr>
          <w:tabs>
            <w:tab w:val="num" w:pos="864"/>
          </w:tabs>
          <w:ind w:left="216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4">
    <w:abstractNumId w:val="1"/>
  </w:num>
  <w:num w:numId="5">
    <w:abstractNumId w:val="7"/>
  </w:num>
  <w:num w:numId="6">
    <w:abstractNumId w:val="7"/>
    <w:lvlOverride w:ilvl="0">
      <w:lvl w:ilvl="0">
        <w:numFmt w:val="lowerLetter"/>
        <w:lvlText w:val="%1."/>
        <w:lvlJc w:val="left"/>
        <w:pPr>
          <w:tabs>
            <w:tab w:val="num" w:pos="576"/>
          </w:tabs>
          <w:ind w:left="1512" w:hanging="576"/>
        </w:pPr>
        <w:rPr>
          <w:rFonts w:ascii="Bookman Old Style" w:hAnsi="Bookman Old Style" w:cs="Bookman Old Style"/>
          <w:snapToGrid/>
          <w:spacing w:val="8"/>
          <w:sz w:val="24"/>
          <w:szCs w:val="24"/>
        </w:rPr>
      </w:lvl>
    </w:lvlOverride>
  </w:num>
  <w:num w:numId="7">
    <w:abstractNumId w:val="4"/>
  </w:num>
  <w:num w:numId="8">
    <w:abstractNumId w:val="6"/>
  </w:num>
  <w:num w:numId="9">
    <w:abstractNumId w:val="11"/>
  </w:num>
  <w:num w:numId="10">
    <w:abstractNumId w:val="0"/>
  </w:num>
  <w:num w:numId="11">
    <w:abstractNumId w:val="8"/>
  </w:num>
  <w:num w:numId="12">
    <w:abstractNumId w:val="10"/>
  </w:num>
  <w:num w:numId="13">
    <w:abstractNumId w:val="5"/>
  </w:num>
  <w:num w:numId="14">
    <w:abstractNumId w:val="5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504" w:hanging="504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5">
    <w:abstractNumId w:val="5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504" w:hanging="504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6">
    <w:abstractNumId w:val="9"/>
  </w:num>
  <w:num w:numId="17">
    <w:abstractNumId w:val="2"/>
  </w:num>
  <w:num w:numId="18">
    <w:abstractNumId w:val="14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748C8"/>
    <w:rsid w:val="00010F60"/>
    <w:rsid w:val="000177B1"/>
    <w:rsid w:val="000207AC"/>
    <w:rsid w:val="00021662"/>
    <w:rsid w:val="0003503F"/>
    <w:rsid w:val="00046855"/>
    <w:rsid w:val="00067E6B"/>
    <w:rsid w:val="000826FA"/>
    <w:rsid w:val="00087BD0"/>
    <w:rsid w:val="000929B8"/>
    <w:rsid w:val="000A665A"/>
    <w:rsid w:val="000B0C7F"/>
    <w:rsid w:val="000D3A82"/>
    <w:rsid w:val="000D550B"/>
    <w:rsid w:val="000E03B8"/>
    <w:rsid w:val="000E0A2B"/>
    <w:rsid w:val="000E1BE8"/>
    <w:rsid w:val="000E6D20"/>
    <w:rsid w:val="000F7E56"/>
    <w:rsid w:val="00121E9D"/>
    <w:rsid w:val="0013259C"/>
    <w:rsid w:val="0013728C"/>
    <w:rsid w:val="00142977"/>
    <w:rsid w:val="001521E0"/>
    <w:rsid w:val="001A40BC"/>
    <w:rsid w:val="001B09BE"/>
    <w:rsid w:val="001B1C98"/>
    <w:rsid w:val="001C1DF3"/>
    <w:rsid w:val="001C1F50"/>
    <w:rsid w:val="001C3D61"/>
    <w:rsid w:val="001C57B4"/>
    <w:rsid w:val="001C6C3B"/>
    <w:rsid w:val="001D03CB"/>
    <w:rsid w:val="001D2F2F"/>
    <w:rsid w:val="001D5EFE"/>
    <w:rsid w:val="002237A3"/>
    <w:rsid w:val="00225A47"/>
    <w:rsid w:val="00231EC1"/>
    <w:rsid w:val="00246BC9"/>
    <w:rsid w:val="002557ED"/>
    <w:rsid w:val="00271B2E"/>
    <w:rsid w:val="00271BA9"/>
    <w:rsid w:val="00297B3D"/>
    <w:rsid w:val="002C3C80"/>
    <w:rsid w:val="002F19A5"/>
    <w:rsid w:val="0031135D"/>
    <w:rsid w:val="00377404"/>
    <w:rsid w:val="003A2252"/>
    <w:rsid w:val="003A364D"/>
    <w:rsid w:val="003A7F8B"/>
    <w:rsid w:val="003B58F4"/>
    <w:rsid w:val="003B79CD"/>
    <w:rsid w:val="00404618"/>
    <w:rsid w:val="00413635"/>
    <w:rsid w:val="00457309"/>
    <w:rsid w:val="00461614"/>
    <w:rsid w:val="0049011B"/>
    <w:rsid w:val="004A75DD"/>
    <w:rsid w:val="004A7E4E"/>
    <w:rsid w:val="004B327C"/>
    <w:rsid w:val="004B66B0"/>
    <w:rsid w:val="004C541B"/>
    <w:rsid w:val="004C7548"/>
    <w:rsid w:val="004E12D9"/>
    <w:rsid w:val="004E68AE"/>
    <w:rsid w:val="004F7A80"/>
    <w:rsid w:val="00535A4E"/>
    <w:rsid w:val="00542BFF"/>
    <w:rsid w:val="00546DE4"/>
    <w:rsid w:val="00554E45"/>
    <w:rsid w:val="005674EA"/>
    <w:rsid w:val="00567C3E"/>
    <w:rsid w:val="00577CAF"/>
    <w:rsid w:val="005866DE"/>
    <w:rsid w:val="005926B1"/>
    <w:rsid w:val="005A06B2"/>
    <w:rsid w:val="005B38AD"/>
    <w:rsid w:val="005E1BF0"/>
    <w:rsid w:val="00610AD4"/>
    <w:rsid w:val="0068051E"/>
    <w:rsid w:val="00682B06"/>
    <w:rsid w:val="0068680A"/>
    <w:rsid w:val="006B2BBE"/>
    <w:rsid w:val="006D0BEF"/>
    <w:rsid w:val="00701664"/>
    <w:rsid w:val="00711F1A"/>
    <w:rsid w:val="00714C8B"/>
    <w:rsid w:val="00715E45"/>
    <w:rsid w:val="007160F8"/>
    <w:rsid w:val="00716F74"/>
    <w:rsid w:val="00761379"/>
    <w:rsid w:val="00773B3E"/>
    <w:rsid w:val="00783766"/>
    <w:rsid w:val="00792C27"/>
    <w:rsid w:val="007932E2"/>
    <w:rsid w:val="007941C7"/>
    <w:rsid w:val="007A0A80"/>
    <w:rsid w:val="007A0B9F"/>
    <w:rsid w:val="007B0CA5"/>
    <w:rsid w:val="007B0EE7"/>
    <w:rsid w:val="007B631A"/>
    <w:rsid w:val="007C0801"/>
    <w:rsid w:val="007C3925"/>
    <w:rsid w:val="007D3BE4"/>
    <w:rsid w:val="007D6FC6"/>
    <w:rsid w:val="007E5154"/>
    <w:rsid w:val="00804954"/>
    <w:rsid w:val="008074E9"/>
    <w:rsid w:val="00810838"/>
    <w:rsid w:val="00834ABF"/>
    <w:rsid w:val="00844DC6"/>
    <w:rsid w:val="00860B89"/>
    <w:rsid w:val="008771D0"/>
    <w:rsid w:val="00877786"/>
    <w:rsid w:val="008942C8"/>
    <w:rsid w:val="0089778B"/>
    <w:rsid w:val="008B4579"/>
    <w:rsid w:val="008B6A3D"/>
    <w:rsid w:val="008C64D0"/>
    <w:rsid w:val="008C791D"/>
    <w:rsid w:val="008F1393"/>
    <w:rsid w:val="008F460B"/>
    <w:rsid w:val="009046A3"/>
    <w:rsid w:val="0092651E"/>
    <w:rsid w:val="00940E8E"/>
    <w:rsid w:val="00943E2D"/>
    <w:rsid w:val="009455A6"/>
    <w:rsid w:val="009528AE"/>
    <w:rsid w:val="009854E7"/>
    <w:rsid w:val="00995D81"/>
    <w:rsid w:val="009A0730"/>
    <w:rsid w:val="009C2438"/>
    <w:rsid w:val="009C5413"/>
    <w:rsid w:val="009D76B2"/>
    <w:rsid w:val="009F180E"/>
    <w:rsid w:val="00A338D0"/>
    <w:rsid w:val="00A65C72"/>
    <w:rsid w:val="00A65E9A"/>
    <w:rsid w:val="00A755C5"/>
    <w:rsid w:val="00A760D3"/>
    <w:rsid w:val="00A8023F"/>
    <w:rsid w:val="00A84A66"/>
    <w:rsid w:val="00A909BC"/>
    <w:rsid w:val="00A950BD"/>
    <w:rsid w:val="00AA0E48"/>
    <w:rsid w:val="00AB1A79"/>
    <w:rsid w:val="00AB7B4F"/>
    <w:rsid w:val="00AD0F39"/>
    <w:rsid w:val="00AD1A56"/>
    <w:rsid w:val="00AD25A0"/>
    <w:rsid w:val="00AE36E1"/>
    <w:rsid w:val="00AE550B"/>
    <w:rsid w:val="00AE7C80"/>
    <w:rsid w:val="00AF11D6"/>
    <w:rsid w:val="00AF777B"/>
    <w:rsid w:val="00B17BCA"/>
    <w:rsid w:val="00B45D13"/>
    <w:rsid w:val="00B47BA3"/>
    <w:rsid w:val="00B603AF"/>
    <w:rsid w:val="00B673B9"/>
    <w:rsid w:val="00B6784A"/>
    <w:rsid w:val="00B80265"/>
    <w:rsid w:val="00B81523"/>
    <w:rsid w:val="00B87CFA"/>
    <w:rsid w:val="00B90F2A"/>
    <w:rsid w:val="00B97A44"/>
    <w:rsid w:val="00BC4337"/>
    <w:rsid w:val="00BC5C04"/>
    <w:rsid w:val="00BD7C48"/>
    <w:rsid w:val="00BE5C76"/>
    <w:rsid w:val="00BF1D78"/>
    <w:rsid w:val="00BF2421"/>
    <w:rsid w:val="00BF5CEF"/>
    <w:rsid w:val="00C02B2B"/>
    <w:rsid w:val="00C14C7C"/>
    <w:rsid w:val="00C16798"/>
    <w:rsid w:val="00C345F2"/>
    <w:rsid w:val="00C422AE"/>
    <w:rsid w:val="00C43AD7"/>
    <w:rsid w:val="00C53151"/>
    <w:rsid w:val="00C533AC"/>
    <w:rsid w:val="00C54B2D"/>
    <w:rsid w:val="00C62A4A"/>
    <w:rsid w:val="00C63745"/>
    <w:rsid w:val="00C7252F"/>
    <w:rsid w:val="00C74A8A"/>
    <w:rsid w:val="00C86D83"/>
    <w:rsid w:val="00CB00C1"/>
    <w:rsid w:val="00CB2C84"/>
    <w:rsid w:val="00CB768E"/>
    <w:rsid w:val="00CC4297"/>
    <w:rsid w:val="00CC6E76"/>
    <w:rsid w:val="00CD101D"/>
    <w:rsid w:val="00D00FA2"/>
    <w:rsid w:val="00D01D93"/>
    <w:rsid w:val="00D119CC"/>
    <w:rsid w:val="00D20164"/>
    <w:rsid w:val="00D42048"/>
    <w:rsid w:val="00D52746"/>
    <w:rsid w:val="00D727D3"/>
    <w:rsid w:val="00D7410F"/>
    <w:rsid w:val="00D748C8"/>
    <w:rsid w:val="00D76574"/>
    <w:rsid w:val="00D83061"/>
    <w:rsid w:val="00D83A53"/>
    <w:rsid w:val="00D83C68"/>
    <w:rsid w:val="00DB0CB0"/>
    <w:rsid w:val="00DC4799"/>
    <w:rsid w:val="00DE1D9C"/>
    <w:rsid w:val="00E071A7"/>
    <w:rsid w:val="00E11ABC"/>
    <w:rsid w:val="00E231FF"/>
    <w:rsid w:val="00E26131"/>
    <w:rsid w:val="00E32CF3"/>
    <w:rsid w:val="00E43254"/>
    <w:rsid w:val="00E4407C"/>
    <w:rsid w:val="00E753FE"/>
    <w:rsid w:val="00EE15F1"/>
    <w:rsid w:val="00F0775C"/>
    <w:rsid w:val="00F214BA"/>
    <w:rsid w:val="00F4679D"/>
    <w:rsid w:val="00F556EE"/>
    <w:rsid w:val="00F563B7"/>
    <w:rsid w:val="00F75681"/>
    <w:rsid w:val="00F81094"/>
    <w:rsid w:val="00F8567B"/>
    <w:rsid w:val="00F90EFA"/>
    <w:rsid w:val="00FC073A"/>
    <w:rsid w:val="00FC1993"/>
    <w:rsid w:val="00FC256A"/>
    <w:rsid w:val="00FF3498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2"/>
    <o:shapelayout v:ext="edit">
      <o:idmap v:ext="edit" data="1"/>
    </o:shapelayout>
  </w:shapeDefaults>
  <w:decimalSymbol w:val="."/>
  <w:listSeparator w:val=","/>
  <w14:docId w14:val="6588D7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4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8C8"/>
    <w:pPr>
      <w:spacing w:after="0" w:line="240" w:lineRule="auto"/>
      <w:ind w:left="720" w:hanging="720"/>
      <w:jc w:val="both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44DC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556EE"/>
    <w:rPr>
      <w:rFonts w:ascii="Times New Roman" w:eastAsiaTheme="minorEastAsia" w:hAnsi="Times New Roman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45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5A6"/>
    <w:rPr>
      <w:rFonts w:ascii="Times New Roman" w:eastAsiaTheme="minorEastAsia" w:hAnsi="Times New Roman" w:cs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5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5A6"/>
    <w:rPr>
      <w:rFonts w:ascii="Times New Roman" w:eastAsiaTheme="minorEastAsia" w:hAnsi="Times New Roman" w:cs="Times New Roman"/>
      <w:sz w:val="20"/>
      <w:szCs w:val="20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1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272</Words>
  <Characters>1553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AHRO</dc:creator>
  <cp:lastModifiedBy>Microsoft Office User</cp:lastModifiedBy>
  <cp:revision>95</cp:revision>
  <cp:lastPrinted>2013-02-04T04:25:00Z</cp:lastPrinted>
  <dcterms:created xsi:type="dcterms:W3CDTF">2013-11-14T12:58:00Z</dcterms:created>
  <dcterms:modified xsi:type="dcterms:W3CDTF">2017-10-18T06:22:00Z</dcterms:modified>
</cp:coreProperties>
</file>